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9B" w:rsidRPr="00E34A9B" w:rsidRDefault="00E34A9B" w:rsidP="00E34A9B">
      <w:pPr>
        <w:rPr>
          <w:b/>
        </w:rPr>
      </w:pPr>
      <w:r w:rsidRPr="00E34A9B">
        <w:rPr>
          <w:b/>
        </w:rPr>
        <w:t>Turi Sándor</w:t>
      </w:r>
    </w:p>
    <w:p w:rsidR="00E34A9B" w:rsidRPr="00E34A9B" w:rsidRDefault="00E34A9B" w:rsidP="00E34A9B">
      <w:pPr>
        <w:rPr>
          <w:i/>
        </w:rPr>
      </w:pPr>
      <w:r w:rsidRPr="00E34A9B">
        <w:rPr>
          <w:i/>
        </w:rPr>
        <w:t>(Nagykálló, 1891. június 12</w:t>
      </w:r>
      <w:r>
        <w:rPr>
          <w:i/>
        </w:rPr>
        <w:t xml:space="preserve"> -</w:t>
      </w:r>
      <w:r w:rsidRPr="00E34A9B">
        <w:rPr>
          <w:i/>
        </w:rPr>
        <w:t xml:space="preserve"> Paszab, 1959. január 7.)</w:t>
      </w:r>
    </w:p>
    <w:p w:rsidR="00E34A9B" w:rsidRDefault="00E34A9B" w:rsidP="00E34A9B">
      <w:r>
        <w:t>Napszámos szülők gyermeke volt. Édesanyja 13 gyermeket szült, akik közül nyolcan érték meg a felnőtt kort. Anyagi helyzetük</w:t>
      </w:r>
      <w:r>
        <w:t xml:space="preserve"> </w:t>
      </w:r>
      <w:r>
        <w:t xml:space="preserve">miatt a szülők nem is gondolhattak gyermekeik továbbtaníttatására, csak </w:t>
      </w:r>
      <w:proofErr w:type="spellStart"/>
      <w:r>
        <w:t>Görömbei</w:t>
      </w:r>
      <w:proofErr w:type="spellEnd"/>
      <w:r>
        <w:t xml:space="preserve"> Péter református lelkész késztetésére adták be mégis Sándor fiukat a helybeli gimnáziumba. Az alsó osztályok elvégzése után a sárospataki tanítóképzőbe iratkozott át, s ott szerzett oklevelet 1910-ben. Első és utolsó munkahelye egy kis rétközi falu, Paszab volt, ahol ki</w:t>
      </w:r>
      <w:r>
        <w:t xml:space="preserve">s híján 50 évet töltött. </w:t>
      </w:r>
      <w:r>
        <w:t>Kiváló pedagógus volt, de nemcsak tanító</w:t>
      </w:r>
      <w:r>
        <w:t xml:space="preserve">, hanem a falu igazi mindenese, </w:t>
      </w:r>
      <w:r>
        <w:t>orvos, gyógyszerész, ügyvéd, népművelő egy személyben. A falunak nem volt orvosa, ezért ha a bábaasszony nem boldogult a kompli</w:t>
      </w:r>
      <w:r>
        <w:t xml:space="preserve">káltabb szüléseket is ő vezette </w:t>
      </w:r>
      <w:r>
        <w:t>le. S mindezek mellett arra is maradt ideje és er</w:t>
      </w:r>
      <w:r>
        <w:t xml:space="preserve">eje, hogy néprajzi és régészeti </w:t>
      </w:r>
      <w:r>
        <w:t xml:space="preserve">gyűjtőmunkát végezzen. Gyűjtőmunkája és amatőr </w:t>
      </w:r>
      <w:proofErr w:type="spellStart"/>
      <w:r>
        <w:t>régészkedése</w:t>
      </w:r>
      <w:proofErr w:type="spellEnd"/>
      <w:r>
        <w:t xml:space="preserve"> révén került kapcsolatba a 20-as évek közepén Kiss Lajossal, a</w:t>
      </w:r>
      <w:r>
        <w:t xml:space="preserve"> nyíregyházi Jósa András Múzeum </w:t>
      </w:r>
      <w:r>
        <w:t xml:space="preserve">igazgatójával, aki szinte munkatársává fogadta. Rövid időn belül egyenrangú tagja lett Kiss Lajos baráti körének, amelybe a város akkori értelmiségének </w:t>
      </w:r>
      <w:proofErr w:type="spellStart"/>
      <w:r>
        <w:t>jónéhány</w:t>
      </w:r>
      <w:proofErr w:type="spellEnd"/>
      <w:r>
        <w:t xml:space="preserve"> kiválósága tartozott (Fehér Gábor, Gacsályi Sándor, dr. Víg</w:t>
      </w:r>
      <w:r>
        <w:t xml:space="preserve">vári László, Boross Géza stb.). </w:t>
      </w:r>
      <w:r>
        <w:t>Kiss Lajos közvetítésével ismerkedett meg Turi Sándor Ortutay Gyulával is. Ortutay a harmincas évek elején kezdte néprajzi kuta</w:t>
      </w:r>
      <w:r>
        <w:t xml:space="preserve">tásait, gyűjtéseit. Akkoriban a </w:t>
      </w:r>
      <w:r>
        <w:t>Nyírség volt a legkevésbé bejárt, feldolgozott terület, így érthető, hogy éppen ide akart jönni. Móra Ferenc ajánló soraival érkezett Kiss Lajoshoz, aki Turi Sándor gondjaira bízva Paszabra irányította tovább. Az ismere</w:t>
      </w:r>
      <w:r>
        <w:t>tségből életre szóló munka</w:t>
      </w:r>
      <w:r>
        <w:t>kapcsolat lett. Ortutay életművének meghatározó része Turi Sándor segítségével jött létre.</w:t>
      </w:r>
    </w:p>
    <w:p w:rsidR="00E34A9B" w:rsidRDefault="00E34A9B" w:rsidP="00E34A9B">
      <w:r>
        <w:t xml:space="preserve">A harmincas években új színnel gazdagodott Turi Sándor munkássága. Ekkor kapcsolódott be a Sárospatakon </w:t>
      </w:r>
      <w:proofErr w:type="spellStart"/>
      <w:r>
        <w:t>Újszászy</w:t>
      </w:r>
      <w:proofErr w:type="spellEnd"/>
      <w:r>
        <w:t xml:space="preserve"> Kálmán vezetésével kibont</w:t>
      </w:r>
      <w:r>
        <w:t>akozó népfő</w:t>
      </w:r>
      <w:r>
        <w:t>iskolai mozgalomba, s ennek révén került kapcso</w:t>
      </w:r>
      <w:r>
        <w:t xml:space="preserve">latba később Móricz Zsigmonddal </w:t>
      </w:r>
      <w:r>
        <w:t>és a Kelet Népével is. Nagyhatású népfőiskolai előadásokat tartott Sárospatakon és Nyíregyházán is. Neve országosan is ismertté vált. Paszab ebben az időben sajátos</w:t>
      </w:r>
      <w:r>
        <w:t xml:space="preserve"> </w:t>
      </w:r>
      <w:r>
        <w:t>szellemi központtá vált. Jellemző, hogy egy sárospataki útjuk alkalmával Patakról Nyíregyházára jövet Németh László és Illyés Gyula is felkeresték Turi Sándort Paszabon.</w:t>
      </w:r>
    </w:p>
    <w:p w:rsidR="00E34A9B" w:rsidRDefault="00E34A9B" w:rsidP="00E34A9B">
      <w:r>
        <w:t>Turi Sándor inkább az élő szó, mint az írás mes</w:t>
      </w:r>
      <w:r>
        <w:t>tere volt. Számos nagyhatású el</w:t>
      </w:r>
      <w:r>
        <w:t xml:space="preserve">őadást tartott, s ezek között </w:t>
      </w:r>
      <w:proofErr w:type="spellStart"/>
      <w:r>
        <w:t>irodalmiakat</w:t>
      </w:r>
      <w:proofErr w:type="spellEnd"/>
      <w:r>
        <w:t xml:space="preserve"> is, elsősorban a Bessenyei-családról. Cikkei főként a megyei napilapban, a Kelet-Magyarországban jelentek meg (A régi dohányosok élete, Kihaló mesterségek nyomában, Paszabi teknőcsinálók stb.).</w:t>
      </w:r>
    </w:p>
    <w:p w:rsidR="00E34A9B" w:rsidRDefault="00E34A9B" w:rsidP="00E34A9B">
      <w:r>
        <w:t>Élete végén Paszab monográfiája címen tervezett művén dolgozott, ebből azonban csak részletek láttak napvilágot.</w:t>
      </w:r>
    </w:p>
    <w:p w:rsidR="00E34A9B" w:rsidRDefault="00E34A9B" w:rsidP="00E34A9B">
      <w:r>
        <w:t>Irodalom:</w:t>
      </w:r>
    </w:p>
    <w:p w:rsidR="00E34A9B" w:rsidRDefault="00E34A9B" w:rsidP="00E34A9B">
      <w:r>
        <w:t xml:space="preserve">Fábián Gyula: Márványtáblák helyett. Emléksorok Turi Sándor </w:t>
      </w:r>
      <w:proofErr w:type="spellStart"/>
      <w:r>
        <w:t>paszabi</w:t>
      </w:r>
      <w:proofErr w:type="spellEnd"/>
      <w:r>
        <w:t xml:space="preserve"> tanítóról. Szabolcs-</w:t>
      </w:r>
    </w:p>
    <w:p w:rsidR="00E34A9B" w:rsidRDefault="00E34A9B" w:rsidP="00E34A9B">
      <w:proofErr w:type="gramStart"/>
      <w:r>
        <w:t>szatmári</w:t>
      </w:r>
      <w:proofErr w:type="gramEnd"/>
      <w:r>
        <w:t xml:space="preserve"> Szemle. 1967. 3.</w:t>
      </w:r>
    </w:p>
    <w:p w:rsidR="00E34A9B" w:rsidRDefault="00E34A9B" w:rsidP="00E34A9B">
      <w:r>
        <w:t xml:space="preserve">Ortutay Gyula: Emlékezés Turi Sándorra. </w:t>
      </w:r>
      <w:proofErr w:type="spellStart"/>
      <w:r>
        <w:t>Tiszatáj</w:t>
      </w:r>
      <w:proofErr w:type="spellEnd"/>
      <w:r>
        <w:t>, 1973. 8.</w:t>
      </w:r>
    </w:p>
    <w:p w:rsidR="00CC1A0A" w:rsidRDefault="00E34A9B" w:rsidP="00E34A9B">
      <w:proofErr w:type="spellStart"/>
      <w:r>
        <w:t>Barota</w:t>
      </w:r>
      <w:proofErr w:type="spellEnd"/>
      <w:r>
        <w:t xml:space="preserve"> Mihály: Turi Sándor. Nyíregyháza, 1981.</w:t>
      </w:r>
    </w:p>
    <w:p w:rsidR="00E34A9B" w:rsidRDefault="00E34A9B" w:rsidP="00E34A9B">
      <w:pPr>
        <w:rPr>
          <w:rFonts w:cstheme="minorHAnsi"/>
        </w:rPr>
      </w:pPr>
      <w:r>
        <w:rPr>
          <w:rFonts w:cstheme="minorHAnsi"/>
        </w:rPr>
        <w:lastRenderedPageBreak/>
        <w:t xml:space="preserve">/Katona Béla: Szabolcs-Szatmár-Bereg irodalmi topográfiája, II. Ajaktól Zsurkig </w:t>
      </w:r>
      <w:proofErr w:type="gramStart"/>
      <w:r>
        <w:rPr>
          <w:rFonts w:cstheme="minorHAnsi"/>
        </w:rPr>
        <w:t>Nyíregyháza :</w:t>
      </w:r>
      <w:proofErr w:type="gramEnd"/>
      <w:r>
        <w:rPr>
          <w:rFonts w:cstheme="minorHAnsi"/>
        </w:rPr>
        <w:t xml:space="preserve"> Jósa </w:t>
      </w:r>
      <w:proofErr w:type="spellStart"/>
      <w:r>
        <w:rPr>
          <w:rFonts w:cstheme="minorHAnsi"/>
        </w:rPr>
        <w:t>Múz</w:t>
      </w:r>
      <w:proofErr w:type="spellEnd"/>
      <w:r>
        <w:rPr>
          <w:rFonts w:cstheme="minorHAnsi"/>
        </w:rPr>
        <w:t>. 1996./</w:t>
      </w:r>
    </w:p>
    <w:p w:rsidR="00E34A9B" w:rsidRDefault="00E34A9B" w:rsidP="00E34A9B">
      <w:bookmarkStart w:id="0" w:name="_GoBack"/>
      <w:bookmarkEnd w:id="0"/>
    </w:p>
    <w:sectPr w:rsidR="00E34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9B"/>
    <w:rsid w:val="00CC1A0A"/>
    <w:rsid w:val="00E3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1</cp:revision>
  <dcterms:created xsi:type="dcterms:W3CDTF">2011-12-14T10:32:00Z</dcterms:created>
  <dcterms:modified xsi:type="dcterms:W3CDTF">2011-12-14T10:34:00Z</dcterms:modified>
</cp:coreProperties>
</file>