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80" w:rsidRPr="00E2038D" w:rsidRDefault="00730D80" w:rsidP="00730D80">
      <w:pPr>
        <w:rPr>
          <w:b/>
        </w:rPr>
      </w:pPr>
      <w:bookmarkStart w:id="0" w:name="_GoBack"/>
      <w:bookmarkEnd w:id="0"/>
      <w:r w:rsidRPr="00E2038D">
        <w:rPr>
          <w:b/>
        </w:rPr>
        <w:t>FARKAS Eszter</w:t>
      </w:r>
    </w:p>
    <w:p w:rsidR="00730D80" w:rsidRDefault="00730D80" w:rsidP="00730D80">
      <w:proofErr w:type="gramStart"/>
      <w:r>
        <w:t>festő</w:t>
      </w:r>
      <w:proofErr w:type="gramEnd"/>
    </w:p>
    <w:p w:rsidR="00730D80" w:rsidRDefault="00730D80" w:rsidP="00730D80">
      <w:r>
        <w:t>(Nyírbátor, 1900. június 17.–Budapest, 1983. december 30.)</w:t>
      </w:r>
    </w:p>
    <w:p w:rsidR="00730D80" w:rsidRDefault="00730D80" w:rsidP="00730D80"/>
    <w:p w:rsidR="00730D80" w:rsidRDefault="00730D80" w:rsidP="00730D80">
      <w:r>
        <w:t xml:space="preserve">Tanulmányait 1924 és 1929 között Nagybányán, </w:t>
      </w:r>
      <w:proofErr w:type="spellStart"/>
      <w:r>
        <w:t>Thorma</w:t>
      </w:r>
      <w:proofErr w:type="spellEnd"/>
      <w:r>
        <w:t xml:space="preserve"> János vezetése mellett végezte, majd Budapesten telepedett le, és 1930-tól Szőnyi István magániskolájában tanult. A Miskolci Művésztelep munkájában hat éven keresztül vett részt, ottani mestere: </w:t>
      </w:r>
      <w:proofErr w:type="spellStart"/>
      <w:r>
        <w:t>Benkhard</w:t>
      </w:r>
      <w:proofErr w:type="spellEnd"/>
      <w:r>
        <w:t xml:space="preserve"> Ágost volt. 1940-ben olaszországi tanulmányúton vett részt. A háború után Baján, Szentendrén és a Balaton mellett is dolgozott. Művészetére a Nagybányai Iskola kolorista kifejezésmódja jellemző. Életművének nagy részét figurális kompozíciók, portrék, csendéletek alkotják, de festett tájképeket és városábrázolásokat is. Hagyatékát szülővárosának adományozta. Olajképek mellett készített vízfestményeket és pasztellrajzokat is.</w:t>
      </w:r>
    </w:p>
    <w:p w:rsidR="00730D80" w:rsidRDefault="00730D80" w:rsidP="00730D80">
      <w:r>
        <w:t xml:space="preserve">Mesterei: </w:t>
      </w:r>
      <w:proofErr w:type="spellStart"/>
      <w:r>
        <w:t>Thorma</w:t>
      </w:r>
      <w:proofErr w:type="spellEnd"/>
      <w:r>
        <w:t xml:space="preserve"> János, Szőnyi István, </w:t>
      </w:r>
      <w:proofErr w:type="spellStart"/>
      <w:r>
        <w:t>Benkhard</w:t>
      </w:r>
      <w:proofErr w:type="spellEnd"/>
      <w:r>
        <w:t xml:space="preserve"> Ágost.</w:t>
      </w:r>
    </w:p>
    <w:p w:rsidR="00730D80" w:rsidRDefault="00730D80" w:rsidP="00730D80"/>
    <w:p w:rsidR="00730D80" w:rsidRDefault="00730D80" w:rsidP="00730D80">
      <w:r>
        <w:t>Egyéni kiállítások</w:t>
      </w:r>
    </w:p>
    <w:p w:rsidR="00730D80" w:rsidRDefault="00730D80" w:rsidP="00730D80">
      <w:r>
        <w:t>1962 • Ernst Múzeum, Budapest [</w:t>
      </w:r>
      <w:proofErr w:type="spellStart"/>
      <w:r>
        <w:t>Szuly</w:t>
      </w:r>
      <w:proofErr w:type="spellEnd"/>
      <w:r>
        <w:t xml:space="preserve"> Angélával]</w:t>
      </w:r>
    </w:p>
    <w:p w:rsidR="00730D80" w:rsidRDefault="00730D80" w:rsidP="00730D80">
      <w:r>
        <w:t>1968 • Tudományos Ismeretterjesztő Társulat Csokonai Klub, Debrecen</w:t>
      </w:r>
    </w:p>
    <w:p w:rsidR="00730D80" w:rsidRDefault="00730D80" w:rsidP="00730D80">
      <w:r>
        <w:t>1968 • Báthori István Múzeum, Nyírbátor (gyűjt.)</w:t>
      </w:r>
    </w:p>
    <w:p w:rsidR="00730D80" w:rsidRDefault="00730D80" w:rsidP="00730D80">
      <w:r>
        <w:t>1973 • Báthori István Múzeum, Nyírbátor</w:t>
      </w:r>
    </w:p>
    <w:p w:rsidR="00730D80" w:rsidRDefault="00730D80" w:rsidP="00730D80">
      <w:r>
        <w:t>1978 • Báthori István Múzeum, Nyírbátor (gyűjt.).</w:t>
      </w:r>
    </w:p>
    <w:p w:rsidR="00730D80" w:rsidRDefault="00730D80" w:rsidP="00730D80"/>
    <w:p w:rsidR="00730D80" w:rsidRDefault="00730D80" w:rsidP="00730D80">
      <w:r>
        <w:t>Válogatott csoportos kiállítások</w:t>
      </w:r>
    </w:p>
    <w:p w:rsidR="00730D80" w:rsidRDefault="00730D80" w:rsidP="00730D80">
      <w:r>
        <w:t>1947 • Magyar képzőművésznők egyesülete, Nemzeti Szalon, Budapest • Magyar Képzőművészek Szabadszervezetének II. Szabad Nemzeti Kiállítása, Fővárosi Képtár, Budapest</w:t>
      </w:r>
    </w:p>
    <w:p w:rsidR="00730D80" w:rsidRDefault="00730D80" w:rsidP="00730D80">
      <w:r>
        <w:t>1948 • Magyar Képzőművészek Szabadszervezetének Kiállítása, Fővárosi Képtár, Budapest</w:t>
      </w:r>
    </w:p>
    <w:p w:rsidR="00730D80" w:rsidRDefault="00730D80" w:rsidP="00730D80">
      <w:r>
        <w:t>1949 • Magyar képzőművésznők kiállítása, Műcsarnok, Budapest</w:t>
      </w:r>
    </w:p>
    <w:p w:rsidR="00730D80" w:rsidRDefault="00730D80" w:rsidP="00730D80">
      <w:r>
        <w:t xml:space="preserve">1957 • A </w:t>
      </w:r>
      <w:proofErr w:type="spellStart"/>
      <w:r>
        <w:t>vörösberényi</w:t>
      </w:r>
      <w:proofErr w:type="spellEnd"/>
      <w:r>
        <w:t xml:space="preserve"> művésztelep kiállítása, Kisfaludy Kultúrotthon, Veszprém</w:t>
      </w:r>
    </w:p>
    <w:p w:rsidR="00730D80" w:rsidRDefault="00730D80" w:rsidP="00730D80">
      <w:r>
        <w:t>1958 • Magyar képzőművésznők kiállítása, Műcsarnok, Budapest • Tíz éves a Művészotthon, Rákóczi-vár, Sárospatak</w:t>
      </w:r>
    </w:p>
    <w:p w:rsidR="00730D80" w:rsidRDefault="00730D80" w:rsidP="00730D80">
      <w:r>
        <w:t>1960 • Képzőművésznők nemzetközi kiállítása, Műcsarnok, Budapest</w:t>
      </w:r>
    </w:p>
    <w:p w:rsidR="00730D80" w:rsidRDefault="00730D80" w:rsidP="00730D80">
      <w:r>
        <w:t>1961 • Boldog gyermekévek, Műcsarnok, Budapest</w:t>
      </w:r>
    </w:p>
    <w:p w:rsidR="00730D80" w:rsidRDefault="00730D80" w:rsidP="00730D80">
      <w:r>
        <w:lastRenderedPageBreak/>
        <w:t>1962 • Nagybányai festők, Magyar Nemzeti Galéria, Budapest.</w:t>
      </w:r>
    </w:p>
    <w:p w:rsidR="00730D80" w:rsidRDefault="00730D80" w:rsidP="00730D80"/>
    <w:p w:rsidR="00730D80" w:rsidRDefault="00730D80" w:rsidP="00730D80">
      <w:r>
        <w:t>Művek közgyűjteményekben</w:t>
      </w:r>
    </w:p>
    <w:p w:rsidR="00730D80" w:rsidRDefault="00730D80" w:rsidP="00730D80">
      <w:r>
        <w:t>Báthori István Múzeum, Nyírbátor • Fővárosi Képtár, Budapest • Magyar Nemzeti Galéria, Budapest.</w:t>
      </w:r>
    </w:p>
    <w:p w:rsidR="00730D80" w:rsidRDefault="00730D80" w:rsidP="00730D80"/>
    <w:p w:rsidR="00730D80" w:rsidRDefault="00730D80" w:rsidP="00730D80">
      <w:r>
        <w:t>Irodalom</w:t>
      </w:r>
    </w:p>
    <w:p w:rsidR="00730D80" w:rsidRDefault="00730D80" w:rsidP="00730D80">
      <w:r>
        <w:t>RÉTI I.: Nagybányai művésztelep, Budapest, 1954</w:t>
      </w:r>
    </w:p>
    <w:p w:rsidR="00730D80" w:rsidRDefault="00730D80" w:rsidP="00730D80">
      <w:r>
        <w:t>MAKSAI L.: Boldog gyermekévek, Művészet, 1961/9.</w:t>
      </w:r>
    </w:p>
    <w:p w:rsidR="00730D80" w:rsidRDefault="00730D80" w:rsidP="00730D80">
      <w:r>
        <w:t>Kiállítási krónika, Művészet, 1962/12.</w:t>
      </w:r>
    </w:p>
    <w:p w:rsidR="00730D80" w:rsidRDefault="00730D80" w:rsidP="00730D80">
      <w:r>
        <w:t>BOZÓKY M.: ~, Művészet, 1969/4.</w:t>
      </w:r>
    </w:p>
    <w:p w:rsidR="00730D80" w:rsidRDefault="00730D80" w:rsidP="00730D80">
      <w:r>
        <w:t>SVÉKUS O.: Egy szabolcsi festő: ~, Szabolcs-Szatmári Szemle, 1969/IV.</w:t>
      </w:r>
    </w:p>
    <w:p w:rsidR="00730D80" w:rsidRDefault="00730D80" w:rsidP="00730D80">
      <w:r>
        <w:t>BÓKA D.: ~, Várkerület, 1980/10.</w:t>
      </w:r>
    </w:p>
    <w:p w:rsidR="00730D80" w:rsidRDefault="00730D80" w:rsidP="00730D80">
      <w:r>
        <w:t xml:space="preserve">ANTAL I.: </w:t>
      </w:r>
      <w:proofErr w:type="spellStart"/>
      <w:r>
        <w:t>Hommage</w:t>
      </w:r>
      <w:proofErr w:type="spellEnd"/>
      <w:r>
        <w:t xml:space="preserve"> - ~</w:t>
      </w:r>
      <w:proofErr w:type="spellStart"/>
      <w:r>
        <w:t>nek</w:t>
      </w:r>
      <w:proofErr w:type="spellEnd"/>
      <w:r>
        <w:t>, Szabolcs-Szatmári Szemle, 1981. augusztus</w:t>
      </w:r>
    </w:p>
    <w:p w:rsidR="00730D80" w:rsidRDefault="00730D80" w:rsidP="00730D80">
      <w:r>
        <w:t>SZALONTAI B.: Néprajz és helytörténet, Nyírbátor, 1994.</w:t>
      </w:r>
    </w:p>
    <w:p w:rsidR="00730D80" w:rsidRDefault="00730D80" w:rsidP="00730D80">
      <w:r>
        <w:t>Rádióriport</w:t>
      </w:r>
    </w:p>
    <w:p w:rsidR="00730D80" w:rsidRDefault="00730D80" w:rsidP="00730D80">
      <w:r>
        <w:t>Festőiskolák nyomában, Kossuth, 1980. október 25.</w:t>
      </w:r>
    </w:p>
    <w:p w:rsidR="00730D80" w:rsidRDefault="00730D80" w:rsidP="00730D80"/>
    <w:p w:rsidR="00730D80" w:rsidRDefault="00730D80" w:rsidP="00730D80">
      <w:r>
        <w:t>(</w:t>
      </w:r>
      <w:proofErr w:type="spellStart"/>
      <w:r>
        <w:t>Matits</w:t>
      </w:r>
      <w:proofErr w:type="spellEnd"/>
      <w:r>
        <w:t xml:space="preserve"> Ferenc)</w:t>
      </w:r>
    </w:p>
    <w:p w:rsidR="00730D80" w:rsidRDefault="00730D80" w:rsidP="00730D80"/>
    <w:p w:rsidR="00730D80" w:rsidRDefault="00730D80" w:rsidP="00730D80">
      <w:r>
        <w:t>A szócikket csak a www.artportal.hu hivatkozással lehet máshol felhasználni!</w:t>
      </w:r>
    </w:p>
    <w:p w:rsidR="00CC1A0A" w:rsidRDefault="00CC1A0A"/>
    <w:sectPr w:rsidR="00CC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80"/>
    <w:rsid w:val="00730D80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0D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0D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2011-12-20T12:44:00Z</dcterms:created>
  <dcterms:modified xsi:type="dcterms:W3CDTF">2011-12-20T12:45:00Z</dcterms:modified>
</cp:coreProperties>
</file>