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9E" w:rsidRPr="00E4119E" w:rsidRDefault="00E4119E" w:rsidP="00E4119E">
      <w:pPr>
        <w:rPr>
          <w:b/>
        </w:rPr>
      </w:pPr>
      <w:r w:rsidRPr="00E4119E">
        <w:rPr>
          <w:b/>
        </w:rPr>
        <w:t>Jósika Miklós</w:t>
      </w:r>
    </w:p>
    <w:p w:rsidR="00E4119E" w:rsidRPr="00E4119E" w:rsidRDefault="00E4119E" w:rsidP="00E4119E">
      <w:pPr>
        <w:rPr>
          <w:i/>
        </w:rPr>
      </w:pPr>
      <w:r w:rsidRPr="00E4119E">
        <w:rPr>
          <w:i/>
        </w:rPr>
        <w:t>(Torda, 1794. április 28-Drezda, 1865. február 27.)</w:t>
      </w:r>
    </w:p>
    <w:p w:rsidR="00E4119E" w:rsidRDefault="00E4119E" w:rsidP="00E4119E">
      <w:r>
        <w:t xml:space="preserve">Erdélyi főnemesi családból származott. A </w:t>
      </w:r>
      <w:proofErr w:type="gramStart"/>
      <w:r>
        <w:t>kolozsvári gimnáziumban</w:t>
      </w:r>
      <w:proofErr w:type="gramEnd"/>
      <w:r>
        <w:t xml:space="preserve"> tanult, majd katonának állt. Galíciában, Tirolban és Bécsben s</w:t>
      </w:r>
      <w:r>
        <w:t>zolgált. Ez utóbbi helyen ismer</w:t>
      </w:r>
      <w:r>
        <w:t>kedett meg Kállay Erzsébettel, egy nyírségi földbirtok</w:t>
      </w:r>
      <w:r>
        <w:t>os család leányával, akit 1818-</w:t>
      </w:r>
      <w:r>
        <w:t>b</w:t>
      </w:r>
      <w:r>
        <w:t xml:space="preserve">an feleségül vett. Ettől kezdve </w:t>
      </w:r>
      <w:r>
        <w:t>rö</w:t>
      </w:r>
      <w:r>
        <w:t xml:space="preserve">vid megszakításoktól eltekintve csaknem </w:t>
      </w:r>
      <w:r>
        <w:t>húsz éven át a Szabolcs megyei Napkoron élt.</w:t>
      </w:r>
      <w:r>
        <w:t xml:space="preserve"> </w:t>
      </w:r>
      <w:r>
        <w:t>Négy gyermekük született, házasságuk azonban nem volt boldog. Jósika nem érezte jól magát a nyírségi urak kisszerű világában, mindig Erdélybe vágyott, felesége viszont Erdélyben nem tudott megszokni, mindig visszavágyott a nyíri homokra. Később el is váltak. Jósika ezután felváltva Erdélyben és Pesten élt.</w:t>
      </w:r>
    </w:p>
    <w:p w:rsidR="00E4119E" w:rsidRDefault="00E4119E" w:rsidP="00E4119E">
      <w:r>
        <w:t xml:space="preserve">Első írói sikerét az </w:t>
      </w:r>
      <w:proofErr w:type="spellStart"/>
      <w:r>
        <w:t>Abafi</w:t>
      </w:r>
      <w:proofErr w:type="spellEnd"/>
      <w:r>
        <w:t xml:space="preserve"> című történelmi regényével aratta 1836-ban. Ettől kezdve gyors egymásutánban jelentek meg újabb regényei. A szabadságharc alatt fontos szerepet vállalt, ezért a bukás után menekülnie kellett. Második feleségével, Podmaniczky Júliával Brüsszelben telepedett le. Írói tevékenységét az emigrációban is tovább folytatta. Munkásságának rendkívül fontos szerepe volt a magyar regény fejlődésének történetében.</w:t>
      </w:r>
    </w:p>
    <w:p w:rsidR="00E4119E" w:rsidRDefault="00E4119E" w:rsidP="00E4119E">
      <w:r>
        <w:t>1864-ben Brüsszelből Drezdába költöztek át</w:t>
      </w:r>
      <w:r>
        <w:t>. Emlékiratát már ott írta 1864-</w:t>
      </w:r>
      <w:r>
        <w:t>65-ben. Ez az önéletrajzi műve, sajnos, befejezetlen ma</w:t>
      </w:r>
      <w:r>
        <w:t xml:space="preserve">radt, de a napkori évtizedekről írt fejezetek </w:t>
      </w:r>
      <w:r>
        <w:t>ér</w:t>
      </w:r>
      <w:r>
        <w:t xml:space="preserve">thető elfogultságai ellenére is rendkívül becses adalékok </w:t>
      </w:r>
      <w:r>
        <w:t>számunkra. Színes és eleven képet rajzolnak a kor</w:t>
      </w:r>
      <w:r>
        <w:t xml:space="preserve">abeli nyírségi nemesi világról. </w:t>
      </w:r>
      <w:r>
        <w:t xml:space="preserve">Napkoron az egykori Kállay-, a későbbi </w:t>
      </w:r>
      <w:proofErr w:type="spellStart"/>
      <w:r>
        <w:t>Czukor-</w:t>
      </w:r>
      <w:proofErr w:type="spellEnd"/>
      <w:r>
        <w:t xml:space="preserve">, illetve </w:t>
      </w:r>
      <w:proofErr w:type="gramStart"/>
      <w:r>
        <w:t>Gyulaházi-féle kastély</w:t>
      </w:r>
      <w:proofErr w:type="gramEnd"/>
      <w:r>
        <w:t xml:space="preserve"> homlokzatán 1985. május 5-e óta emléktábla hirdeti, hogy 1818 és 1936 között ott élt Jósika Miklós.</w:t>
      </w:r>
    </w:p>
    <w:p w:rsidR="00E4119E" w:rsidRDefault="00E4119E" w:rsidP="00E4119E">
      <w:r>
        <w:t>Fontosabb művei:</w:t>
      </w:r>
    </w:p>
    <w:p w:rsidR="00E4119E" w:rsidRDefault="00E4119E" w:rsidP="00E4119E">
      <w:proofErr w:type="spellStart"/>
      <w:r>
        <w:t>Abafi</w:t>
      </w:r>
      <w:proofErr w:type="spellEnd"/>
      <w:r>
        <w:t xml:space="preserve">, 1836; </w:t>
      </w:r>
      <w:proofErr w:type="gramStart"/>
      <w:r>
        <w:t>A</w:t>
      </w:r>
      <w:proofErr w:type="gramEnd"/>
      <w:r>
        <w:t xml:space="preserve"> csehek Magyarországon, 1839; </w:t>
      </w:r>
      <w:proofErr w:type="spellStart"/>
      <w:r>
        <w:t>Zrinyi</w:t>
      </w:r>
      <w:proofErr w:type="spellEnd"/>
      <w:r>
        <w:t xml:space="preserve">, a költő, 1843; Egy kétemeletes ház Pesten, 1847; </w:t>
      </w:r>
      <w:proofErr w:type="spellStart"/>
      <w:r>
        <w:t>Eszther</w:t>
      </w:r>
      <w:proofErr w:type="spellEnd"/>
      <w:r>
        <w:t>, 1853; Klára és Klári; Várt leány várat nyer, 1865; Emlékirat, 1865.</w:t>
      </w:r>
    </w:p>
    <w:p w:rsidR="00E4119E" w:rsidRDefault="00E4119E" w:rsidP="00E4119E">
      <w:r>
        <w:t>Lásd még: Csenger.</w:t>
      </w:r>
    </w:p>
    <w:p w:rsidR="00E4119E" w:rsidRDefault="00E4119E" w:rsidP="00E4119E">
      <w:r>
        <w:t>Irodalom:</w:t>
      </w:r>
    </w:p>
    <w:p w:rsidR="00E4119E" w:rsidRDefault="00E4119E" w:rsidP="00E4119E">
      <w:r>
        <w:t>Dézsi Lajos: Báró Jósika Miklós, 1916.</w:t>
      </w:r>
    </w:p>
    <w:p w:rsidR="00E4119E" w:rsidRDefault="00E4119E" w:rsidP="00E4119E">
      <w:r>
        <w:t>Radnóti Miklós: Jósika Miklós Bécsben, Jósika Miklós Brüsszelben. Tanulmányok, cikkek.</w:t>
      </w:r>
    </w:p>
    <w:p w:rsidR="00E4119E" w:rsidRDefault="00E4119E" w:rsidP="00E4119E">
      <w:r>
        <w:t>1956.</w:t>
      </w:r>
    </w:p>
    <w:p w:rsidR="00E4119E" w:rsidRDefault="00E4119E" w:rsidP="00E4119E">
      <w:r>
        <w:t xml:space="preserve">Nagy Miklós: Jósika regényei 1850 után. </w:t>
      </w:r>
      <w:proofErr w:type="spellStart"/>
      <w:r>
        <w:t>Itk</w:t>
      </w:r>
      <w:proofErr w:type="spellEnd"/>
      <w:r>
        <w:t>. 1984.</w:t>
      </w:r>
    </w:p>
    <w:p w:rsidR="00E4119E" w:rsidRDefault="00E4119E" w:rsidP="00E4119E">
      <w:proofErr w:type="spellStart"/>
      <w:r>
        <w:t>Lekli</w:t>
      </w:r>
      <w:proofErr w:type="spellEnd"/>
      <w:r>
        <w:t xml:space="preserve"> Béla: Napkor község báró Jósika Miklós emlékir</w:t>
      </w:r>
      <w:r>
        <w:t xml:space="preserve">atában. Szabolcs-Szatmár megyei </w:t>
      </w:r>
      <w:r>
        <w:t xml:space="preserve">helytörténetírás III IV. </w:t>
      </w:r>
      <w:proofErr w:type="spellStart"/>
      <w:r>
        <w:t>Nyh</w:t>
      </w:r>
      <w:proofErr w:type="spellEnd"/>
      <w:r>
        <w:t>. 1982.</w:t>
      </w:r>
    </w:p>
    <w:p w:rsidR="00CC1A0A" w:rsidRDefault="00E4119E" w:rsidP="00E4119E">
      <w:r>
        <w:t>Katona Béla: Jósika Miklós Szabolcsban. Kelet Felől, 1994. 2. sz.</w:t>
      </w:r>
    </w:p>
    <w:p w:rsidR="00E4119E" w:rsidRDefault="00E4119E" w:rsidP="00E4119E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E4119E" w:rsidRDefault="00E4119E" w:rsidP="00E4119E">
      <w:bookmarkStart w:id="0" w:name="_GoBack"/>
      <w:bookmarkEnd w:id="0"/>
    </w:p>
    <w:sectPr w:rsidR="00E4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9E"/>
    <w:rsid w:val="00CC1A0A"/>
    <w:rsid w:val="00E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2011-12-07T14:40:00Z</dcterms:created>
  <dcterms:modified xsi:type="dcterms:W3CDTF">2011-12-07T14:43:00Z</dcterms:modified>
</cp:coreProperties>
</file>