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CC" w:rsidRPr="00AE42CC" w:rsidRDefault="00AE42CC" w:rsidP="00AE42CC">
      <w:pPr>
        <w:rPr>
          <w:b/>
        </w:rPr>
      </w:pPr>
      <w:r w:rsidRPr="00AE42CC">
        <w:rPr>
          <w:b/>
        </w:rPr>
        <w:t>Galambos Lajos</w:t>
      </w:r>
    </w:p>
    <w:p w:rsidR="00AE42CC" w:rsidRPr="00AE42CC" w:rsidRDefault="00AE42CC" w:rsidP="00AE42CC">
      <w:pPr>
        <w:rPr>
          <w:i/>
        </w:rPr>
      </w:pPr>
      <w:r w:rsidRPr="00AE42CC">
        <w:rPr>
          <w:i/>
        </w:rPr>
        <w:t>(Kótaj, 1929. október 14—Nyíregyháza, 1986. szeptember 14.)</w:t>
      </w:r>
    </w:p>
    <w:p w:rsidR="00AE42CC" w:rsidRDefault="00AE42CC" w:rsidP="00AE42CC">
      <w:r>
        <w:t>Életének különösen két szakaszában került közelebbi kapcsolatba Nyíregyházával, gimnazista korában és utolsó éveiben, de egész pályája szoros szálakkal kötődött a szabolcsi megyeszékhelyhez.</w:t>
      </w:r>
    </w:p>
    <w:p w:rsidR="00AE42CC" w:rsidRDefault="00AE42CC" w:rsidP="00AE42CC">
      <w:r>
        <w:t>1939 és 1947 között a nyíregyházi Királyi Katolikus Gimnázium tanulója volt. Nyolc éven át kisvonattal járt be szülőfalujából az iskolába. Diákkori emlékeit több művében is emlegette, legrészletesebben a Hi</w:t>
      </w:r>
      <w:r>
        <w:t xml:space="preserve">deg van tegnap </w:t>
      </w:r>
      <w:proofErr w:type="gramStart"/>
      <w:r>
        <w:t>óta című</w:t>
      </w:r>
      <w:proofErr w:type="gramEnd"/>
      <w:r>
        <w:t xml:space="preserve"> regényé</w:t>
      </w:r>
      <w:r>
        <w:t xml:space="preserve">ben, amelynek egyes részletei ma már szinte várostörténeti jelentőségűek, mert az író diákkora óta olyan sokat változott Nyíregyháza is, hogy a rendkívül szuggesztíven ábrázolt helyszínek ennyire elevenen </w:t>
      </w:r>
      <w:r>
        <w:t>az idősebb nemzedék tudatán kívü</w:t>
      </w:r>
      <w:r>
        <w:t>l már csak Galambos regényében élnek tovább.</w:t>
      </w:r>
    </w:p>
    <w:p w:rsidR="00AE42CC" w:rsidRDefault="00AE42CC" w:rsidP="00AE42CC">
      <w:r>
        <w:t xml:space="preserve">Később íróként is gyakran megfordult Nyíregyházán. A hatvanas-hetvenes években a helyi </w:t>
      </w:r>
      <w:proofErr w:type="gramStart"/>
      <w:r>
        <w:t>író-olvasó találkozók</w:t>
      </w:r>
      <w:proofErr w:type="gramEnd"/>
      <w:r>
        <w:t xml:space="preserve">, </w:t>
      </w:r>
      <w:proofErr w:type="spellStart"/>
      <w:r>
        <w:t>könyvheti</w:t>
      </w:r>
      <w:proofErr w:type="spellEnd"/>
      <w:r>
        <w:t xml:space="preserve"> rendezvények gyakori vendége, szereplője volt. Ilyen alkalmakkor rendszerint valamelyik helyi ihletésű elbeszélését olvasta fel. Ezek közül különösen emlékezetes az 1962-es </w:t>
      </w:r>
      <w:proofErr w:type="spellStart"/>
      <w:r>
        <w:t>könyvheti</w:t>
      </w:r>
      <w:proofErr w:type="spellEnd"/>
      <w:r>
        <w:t xml:space="preserve"> rendezvényen felolvasott, nyomtatásban addig még meg nem jelent Jobb emberek vakációja című novellája, amely már a helyszínen is élénk polémiát váltott ki a szerző és a szintén jelen lévő Pándi Pál között. A hosszú elbeszélés később lényegesen szelídebb változatban jelent meg, de még így is a korszak egyik legbátrabb hangú írása volt.</w:t>
      </w:r>
    </w:p>
    <w:p w:rsidR="00AE42CC" w:rsidRDefault="00AE42CC" w:rsidP="00AE42CC">
      <w:r>
        <w:t>Galambos pályájának legsikeresebb periódusa a 60-as évek elejétől a 70-es évek elejéig tartott. Jelentősebb művei szinte mind ebben az évtizedben születtek (Hideg van tegnap óta, 1961; Isten őszi csillaga, 1962; Keserű lapu, 1963; Mostohagyerekek, 1963; Zsilipek, 1965; Fekete kötés, 1966</w:t>
      </w:r>
      <w:proofErr w:type="gramStart"/>
      <w:r>
        <w:t>;.</w:t>
      </w:r>
      <w:proofErr w:type="gramEnd"/>
      <w:r>
        <w:t xml:space="preserve"> Örök malom, 1969; Azok az álmok, 1970; Nyílj meg, ég! 1971).</w:t>
      </w:r>
    </w:p>
    <w:p w:rsidR="00AE42CC" w:rsidRDefault="00AE42CC" w:rsidP="00AE42CC">
      <w:r>
        <w:t>A 70-es évek közepén magánélete is, írói munkássága is súlyos válságba jutott. 1976-ban még megjelent Diagnózis című kötete, de már abban is sok volt az önismétlés. S utána kerek egy évtizeden át nem adták ki új művét. Betegsége annyira elhatalmasodott, hogy barátai is csak egyetlen reményt láttak a gyógyulására, ha kiszakad megszokott környezetéből. Megváltó menedékként a szülőföld kínálkozott. Kótaj, ahol a szülőházban még élt özvegy édesanyja, s Nyíregyháza, az ifjúkor városa, amely szeretettel fogadta a megtért fiút.</w:t>
      </w:r>
    </w:p>
    <w:p w:rsidR="00AE42CC" w:rsidRDefault="00AE42CC" w:rsidP="00AE42CC">
      <w:r>
        <w:t>Így került vissza 1979-ben Galambos Lajos a szűkebb pátriába. Utolsó éveit felváltva Kótajban és Nyíregyházán töltötte. Nagyon szerette édesanyját, hosszú ideig azonban nem bírta a falusi csöndben. Nyíregyházán háromszobás lakást kapott, s a helyi napilap, a Kelet-Magyarország tiszteletbel</w:t>
      </w:r>
      <w:r>
        <w:t xml:space="preserve">i főmunkatársa lett. </w:t>
      </w:r>
      <w:proofErr w:type="gramStart"/>
      <w:r>
        <w:t>Nyilatkoza</w:t>
      </w:r>
      <w:r>
        <w:t>taiban</w:t>
      </w:r>
      <w:proofErr w:type="gramEnd"/>
      <w:r>
        <w:t xml:space="preserve"> ezekben az években is mindig készülő nagy műről beszélt. Legfőbb vágya volt: „Méltón befejezni az életutat. Megírni az összefoglaló nagy regényt", amelyhez „a szülőföld szaga kell, az itt élő emberek lelkének még mélyebb ismerete."</w:t>
      </w:r>
      <w:r w:rsidRPr="00AE42CC">
        <w:t xml:space="preserve"> </w:t>
      </w:r>
      <w:r>
        <w:t>Sajnos, ez az áhított nagy mű már nem született meg. 1986 őszén meghalt. Egyenetlen, csonka életművet hagyott maga után, de néhány kisregénye, és egy vaskosabb kötetre való elbeszélése állni fogja az idő próbáját.</w:t>
      </w:r>
    </w:p>
    <w:p w:rsidR="00AE42CC" w:rsidRDefault="00AE42CC" w:rsidP="00AE42CC">
      <w:r>
        <w:t>Sírja a nyíregyházi Északi temető díszsírhely-parcellájában, egykori lakása a Gádor Béla u. 24. sz. alatt található.</w:t>
      </w:r>
    </w:p>
    <w:p w:rsidR="00AE42CC" w:rsidRDefault="00AE42CC" w:rsidP="00AE42CC">
      <w:r>
        <w:t>Lásd még: Kótaj Irodalom:</w:t>
      </w:r>
    </w:p>
    <w:p w:rsidR="00CC1A0A" w:rsidRDefault="00AE42CC" w:rsidP="00AE42CC">
      <w:r>
        <w:lastRenderedPageBreak/>
        <w:t>Végh Antal: Búcsúszavak Galambos Lajos halálhírére. Élet és Irodalom. 1986. szeptember 19. Balogh Géza: Elhunyt Galambos Lajos. Kelet-Magyarország. 1986. szeptember 16. Jánosi Zoltán: „Innen jöttem és ide térek". Pedagógiai Műhely. 1989. 4</w:t>
      </w:r>
      <w:proofErr w:type="gramStart"/>
      <w:r>
        <w:t>.sz.</w:t>
      </w:r>
      <w:proofErr w:type="gramEnd"/>
    </w:p>
    <w:p w:rsidR="00AE42CC" w:rsidRDefault="00AE42CC" w:rsidP="00AE42CC">
      <w:r>
        <w:t xml:space="preserve">/Katona Béla: Szabolcs-Szatmár-Bereg irodalmi topográfiája, I. Nyíregyháza: Jósa </w:t>
      </w:r>
      <w:proofErr w:type="spellStart"/>
      <w:r>
        <w:t>Múz</w:t>
      </w:r>
      <w:proofErr w:type="spellEnd"/>
      <w:r>
        <w:t>. 1996./</w:t>
      </w:r>
    </w:p>
    <w:p w:rsidR="00AE42CC" w:rsidRDefault="00AE42CC" w:rsidP="00AE42CC">
      <w:bookmarkStart w:id="0" w:name="_GoBack"/>
      <w:bookmarkEnd w:id="0"/>
    </w:p>
    <w:sectPr w:rsidR="00AE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C"/>
    <w:rsid w:val="00646813"/>
    <w:rsid w:val="00AE42CC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2</cp:revision>
  <dcterms:created xsi:type="dcterms:W3CDTF">2011-11-14T12:24:00Z</dcterms:created>
  <dcterms:modified xsi:type="dcterms:W3CDTF">2011-11-14T12:24:00Z</dcterms:modified>
</cp:coreProperties>
</file>