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0D5" w:rsidRPr="00FA10D5" w:rsidRDefault="00FA10D5" w:rsidP="00FA10D5">
      <w:pPr>
        <w:rPr>
          <w:b/>
        </w:rPr>
      </w:pPr>
      <w:r w:rsidRPr="00FA10D5">
        <w:rPr>
          <w:b/>
        </w:rPr>
        <w:t>Szabó Ferenc</w:t>
      </w:r>
    </w:p>
    <w:p w:rsidR="00FA10D5" w:rsidRPr="00FA10D5" w:rsidRDefault="00FA10D5" w:rsidP="00FA10D5">
      <w:pPr>
        <w:rPr>
          <w:i/>
        </w:rPr>
      </w:pPr>
      <w:r w:rsidRPr="00FA10D5">
        <w:rPr>
          <w:i/>
        </w:rPr>
        <w:t>(1790 körül—?)</w:t>
      </w:r>
    </w:p>
    <w:p w:rsidR="00FA10D5" w:rsidRDefault="00FA10D5" w:rsidP="00FA10D5">
      <w:r>
        <w:t xml:space="preserve">Életrajzi adatai hiányosak. Csak annyit tudunk róla, hogy </w:t>
      </w:r>
      <w:proofErr w:type="spellStart"/>
      <w:r>
        <w:t>Matolcson</w:t>
      </w:r>
      <w:proofErr w:type="spellEnd"/>
      <w:r>
        <w:t xml:space="preserve"> volt jegyző. Két műve maradt fenn nyomtatásban: História. Ezen 1817. esztendőben uralkodott rendkívül való éhségről. </w:t>
      </w:r>
      <w:proofErr w:type="spellStart"/>
      <w:r>
        <w:t>Mellyeket</w:t>
      </w:r>
      <w:proofErr w:type="spellEnd"/>
      <w:r>
        <w:t xml:space="preserve"> ezen versekbe kiadott</w:t>
      </w:r>
      <w:proofErr w:type="gramStart"/>
      <w:r>
        <w:t>...</w:t>
      </w:r>
      <w:proofErr w:type="gramEnd"/>
      <w:r>
        <w:t xml:space="preserve"> </w:t>
      </w:r>
      <w:proofErr w:type="spellStart"/>
      <w:r>
        <w:t>Matolts</w:t>
      </w:r>
      <w:proofErr w:type="spellEnd"/>
      <w:r>
        <w:t>. 1817.</w:t>
      </w:r>
    </w:p>
    <w:p w:rsidR="00FA10D5" w:rsidRDefault="00FA10D5" w:rsidP="00FA10D5">
      <w:r>
        <w:t>A szerencsétlen Bojári és Eliza szomorú történetei, vagy a változó szerelem áldozatai (</w:t>
      </w:r>
      <w:proofErr w:type="spellStart"/>
      <w:r>
        <w:t>Matolts</w:t>
      </w:r>
      <w:proofErr w:type="spellEnd"/>
      <w:r>
        <w:t>). Kassa, 1829.</w:t>
      </w:r>
    </w:p>
    <w:p w:rsidR="00FA10D5" w:rsidRDefault="00FA10D5" w:rsidP="00FA10D5">
      <w:r>
        <w:t>Irodalom:</w:t>
      </w:r>
    </w:p>
    <w:p w:rsidR="00CC1A0A" w:rsidRDefault="00FA10D5" w:rsidP="00FA10D5">
      <w:r>
        <w:t>Szinnyei: i. m</w:t>
      </w:r>
      <w:proofErr w:type="gramStart"/>
      <w:r>
        <w:t>.:</w:t>
      </w:r>
      <w:proofErr w:type="gramEnd"/>
      <w:r>
        <w:t xml:space="preserve"> XIII. 187. Molnár József: i. m. 148.</w:t>
      </w:r>
    </w:p>
    <w:p w:rsidR="00FA10D5" w:rsidRDefault="00FA10D5" w:rsidP="00FA10D5">
      <w:pPr>
        <w:rPr>
          <w:rFonts w:cstheme="minorHAnsi"/>
        </w:rPr>
      </w:pPr>
      <w:r>
        <w:rPr>
          <w:rFonts w:cstheme="minorHAnsi"/>
        </w:rPr>
        <w:t xml:space="preserve">/Katona Béla: Szabolcs-Szatmár-Bereg irodalmi topográfiája, II. Ajaktól Zsurkig </w:t>
      </w:r>
      <w:proofErr w:type="gramStart"/>
      <w:r>
        <w:rPr>
          <w:rFonts w:cstheme="minorHAnsi"/>
        </w:rPr>
        <w:t>Nyíregyháza :</w:t>
      </w:r>
      <w:proofErr w:type="gramEnd"/>
      <w:r>
        <w:rPr>
          <w:rFonts w:cstheme="minorHAnsi"/>
        </w:rPr>
        <w:t xml:space="preserve"> Jósa </w:t>
      </w:r>
      <w:proofErr w:type="spellStart"/>
      <w:r>
        <w:rPr>
          <w:rFonts w:cstheme="minorHAnsi"/>
        </w:rPr>
        <w:t>Múz</w:t>
      </w:r>
      <w:proofErr w:type="spellEnd"/>
      <w:r>
        <w:rPr>
          <w:rFonts w:cstheme="minorHAnsi"/>
        </w:rPr>
        <w:t>. 1996./</w:t>
      </w:r>
    </w:p>
    <w:p w:rsidR="00FA10D5" w:rsidRDefault="00FA10D5" w:rsidP="00FA10D5">
      <w:bookmarkStart w:id="0" w:name="_GoBack"/>
      <w:bookmarkEnd w:id="0"/>
    </w:p>
    <w:sectPr w:rsidR="00FA1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0D5"/>
    <w:rsid w:val="00CC1A0A"/>
    <w:rsid w:val="00FA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0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- Hikomat</dc:creator>
  <cp:keywords/>
  <dc:description/>
  <cp:lastModifiedBy>XP - Hikomat</cp:lastModifiedBy>
  <cp:revision>1</cp:revision>
  <dcterms:created xsi:type="dcterms:W3CDTF">2011-12-14T19:35:00Z</dcterms:created>
  <dcterms:modified xsi:type="dcterms:W3CDTF">2011-12-14T19:36:00Z</dcterms:modified>
</cp:coreProperties>
</file>