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80" w:rsidRPr="00517880" w:rsidRDefault="00517880" w:rsidP="00517880">
      <w:pPr>
        <w:rPr>
          <w:b/>
        </w:rPr>
      </w:pPr>
      <w:r w:rsidRPr="00517880">
        <w:rPr>
          <w:b/>
        </w:rPr>
        <w:t>Petőfi Sándor</w:t>
      </w:r>
    </w:p>
    <w:p w:rsidR="00517880" w:rsidRPr="00517880" w:rsidRDefault="00517880" w:rsidP="00517880">
      <w:pPr>
        <w:rPr>
          <w:i/>
        </w:rPr>
      </w:pPr>
      <w:r w:rsidRPr="00517880">
        <w:rPr>
          <w:i/>
        </w:rPr>
        <w:t>(Kiskőrös, 1823. január 1—Fehéregyháza, 1849. július 31.)</w:t>
      </w:r>
    </w:p>
    <w:p w:rsidR="00517880" w:rsidRDefault="00517880" w:rsidP="00517880">
      <w:r>
        <w:t xml:space="preserve">Falu végén kurta kocsma című versét Szatmáron írta Petőfi, de az ihlető helyszínt három </w:t>
      </w:r>
      <w:proofErr w:type="spellStart"/>
      <w:r>
        <w:t>megyénkbeli</w:t>
      </w:r>
      <w:proofErr w:type="spellEnd"/>
      <w:r>
        <w:t xml:space="preserve"> település is magáénak vallja: Tunyogmatolcs, Fülpösdaróc és Csenger. Teljesen kizártnak egyik lehetőséget sem tarthatjuk, az utóbbi évtizedek kutatásai (Dienes András, </w:t>
      </w:r>
      <w:proofErr w:type="spellStart"/>
      <w:r>
        <w:t>Luby</w:t>
      </w:r>
      <w:proofErr w:type="spellEnd"/>
      <w:r>
        <w:t xml:space="preserve"> Margit, Molnár József, Molnár Mátyás) alapján azonban mégis úgy tűnik, hogy Tunyogmatolcson volt leginkább minden együtt, ami a vers helyszínrajzában, környezetleírásaiban szerepel.</w:t>
      </w:r>
    </w:p>
    <w:p w:rsidR="00517880" w:rsidRDefault="00517880" w:rsidP="00517880">
      <w:r>
        <w:t>A megénekelt kurta kocsma a két faluból (</w:t>
      </w:r>
      <w:proofErr w:type="spellStart"/>
      <w:r>
        <w:t>Tunyog</w:t>
      </w:r>
      <w:proofErr w:type="spellEnd"/>
      <w:r>
        <w:t xml:space="preserve"> és </w:t>
      </w:r>
      <w:proofErr w:type="spellStart"/>
      <w:r>
        <w:t>Matolcs</w:t>
      </w:r>
      <w:proofErr w:type="spellEnd"/>
      <w:r>
        <w:t xml:space="preserve">) egyesített település </w:t>
      </w:r>
      <w:proofErr w:type="spellStart"/>
      <w:r>
        <w:t>matolcsi</w:t>
      </w:r>
      <w:proofErr w:type="spellEnd"/>
      <w:r>
        <w:t xml:space="preserve"> oldalán, Zalka Máté emléktáblával jelölt szülőháza mögött, a Szamos két partja között közlekedő komp közelében állt. Ma már a kompnak is, a kocsmának is csak a helyét tudják megmutatni a </w:t>
      </w:r>
      <w:proofErr w:type="spellStart"/>
      <w:r>
        <w:t>matolcsi</w:t>
      </w:r>
      <w:proofErr w:type="spellEnd"/>
      <w:r>
        <w:t xml:space="preserve"> öregek.</w:t>
      </w:r>
    </w:p>
    <w:p w:rsidR="00517880" w:rsidRDefault="00517880" w:rsidP="00517880">
      <w:r>
        <w:t xml:space="preserve">Petőfi </w:t>
      </w:r>
      <w:proofErr w:type="spellStart"/>
      <w:r>
        <w:t>Luby</w:t>
      </w:r>
      <w:proofErr w:type="spellEnd"/>
      <w:r>
        <w:t xml:space="preserve"> Zsigmonddal járt errefelé, akinek Fülpösdarócon is volt birtoka, ahol egyes források szerint éppen akkor új kastélyt építtetett. Ezt akarta megmutatni a költőnek. Elég ránézni a térképre, Nagyarból Fülpösdarócra csak a </w:t>
      </w:r>
      <w:proofErr w:type="spellStart"/>
      <w:r>
        <w:t>matolcsi</w:t>
      </w:r>
      <w:proofErr w:type="spellEnd"/>
      <w:r>
        <w:t xml:space="preserve"> réven keresztül juthattak el. A kompra várakozva bizonyára betértek a révkocsmába. Talán ekkor hallhatott valamilyen történetet a költő, amely később a vers alapjául szolgált.</w:t>
      </w:r>
    </w:p>
    <w:p w:rsidR="00517880" w:rsidRDefault="00517880" w:rsidP="00517880">
      <w:r>
        <w:t>Lásd még: Nagyar, Szatmárcseke, Fülpösdaróc. Irodalom:</w:t>
      </w:r>
    </w:p>
    <w:p w:rsidR="00517880" w:rsidRDefault="00517880" w:rsidP="00517880">
      <w:proofErr w:type="spellStart"/>
      <w:r>
        <w:t>Luby</w:t>
      </w:r>
      <w:proofErr w:type="spellEnd"/>
      <w:r>
        <w:t xml:space="preserve"> Margit—Molnár József: Petőfi nyomában. Szabolcs-szatmári Szemle, 1956. 1-4. Dienes András: A legendák Petőfije. Bp. 1957.</w:t>
      </w:r>
    </w:p>
    <w:p w:rsidR="00CC1A0A" w:rsidRDefault="00517880" w:rsidP="00517880">
      <w:r>
        <w:t>Molnár Mátyás: Petőfi hagyományok Szatmárban. Csengeri krónika. Csenger, 1975.</w:t>
      </w:r>
    </w:p>
    <w:p w:rsidR="00517880" w:rsidRDefault="00517880" w:rsidP="00517880">
      <w:pPr>
        <w:rPr>
          <w:rFonts w:cstheme="minorHAnsi"/>
        </w:rPr>
      </w:pPr>
      <w:r>
        <w:rPr>
          <w:rFonts w:cstheme="minorHAnsi"/>
        </w:rPr>
        <w:t xml:space="preserve">/Katona Béla: Szabolcs-Szatmár-Bereg irodalmi topográfiája, II. Ajaktól Zsurkig </w:t>
      </w:r>
      <w:proofErr w:type="gramStart"/>
      <w:r>
        <w:rPr>
          <w:rFonts w:cstheme="minorHAnsi"/>
        </w:rPr>
        <w:t>Nyíregyháza :</w:t>
      </w:r>
      <w:proofErr w:type="gramEnd"/>
      <w:r>
        <w:rPr>
          <w:rFonts w:cstheme="minorHAnsi"/>
        </w:rPr>
        <w:t xml:space="preserve"> Jósa </w:t>
      </w:r>
      <w:proofErr w:type="spellStart"/>
      <w:r>
        <w:rPr>
          <w:rFonts w:cstheme="minorHAnsi"/>
        </w:rPr>
        <w:t>Múz</w:t>
      </w:r>
      <w:proofErr w:type="spellEnd"/>
      <w:r>
        <w:rPr>
          <w:rFonts w:cstheme="minorHAnsi"/>
        </w:rPr>
        <w:t>. 1996./</w:t>
      </w:r>
    </w:p>
    <w:p w:rsidR="00517880" w:rsidRDefault="00517880" w:rsidP="00517880">
      <w:bookmarkStart w:id="0" w:name="_GoBack"/>
      <w:bookmarkEnd w:id="0"/>
    </w:p>
    <w:sectPr w:rsidR="0051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80"/>
    <w:rsid w:val="00517880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2011-12-14T19:36:00Z</dcterms:created>
  <dcterms:modified xsi:type="dcterms:W3CDTF">2011-12-14T19:37:00Z</dcterms:modified>
</cp:coreProperties>
</file>