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56D" w:rsidRPr="00AA756D" w:rsidRDefault="00AA756D" w:rsidP="00AA756D">
      <w:pPr>
        <w:rPr>
          <w:b/>
        </w:rPr>
      </w:pPr>
      <w:r w:rsidRPr="00AA756D">
        <w:rPr>
          <w:b/>
        </w:rPr>
        <w:t>Erdős Jenő</w:t>
      </w:r>
    </w:p>
    <w:p w:rsidR="00AA756D" w:rsidRPr="00AA756D" w:rsidRDefault="00AA756D" w:rsidP="00AA756D">
      <w:pPr>
        <w:rPr>
          <w:i/>
        </w:rPr>
      </w:pPr>
      <w:r w:rsidRPr="00AA756D">
        <w:rPr>
          <w:i/>
        </w:rPr>
        <w:t>(Porcsalma, 1912. december 23</w:t>
      </w:r>
      <w:r>
        <w:rPr>
          <w:i/>
        </w:rPr>
        <w:t xml:space="preserve"> -</w:t>
      </w:r>
      <w:r w:rsidRPr="00AA756D">
        <w:rPr>
          <w:i/>
        </w:rPr>
        <w:t xml:space="preserve"> Budapest, 1981. szeptember 30.)</w:t>
      </w:r>
    </w:p>
    <w:p w:rsidR="00AA756D" w:rsidRDefault="00AA756D" w:rsidP="00AA756D">
      <w:r>
        <w:t>Középiskolai tanulmányait De</w:t>
      </w:r>
      <w:r>
        <w:t>b</w:t>
      </w:r>
      <w:r>
        <w:t>recenben végezte, ahol 1932-ben érettségizett. Újságíró lett. Dolgozott a Kis Újság, a Szabad Föld, a Szabad Szó, a Pest Megyei Hírlevél és a Művészet szerkesztőségében, igazán azonban a szoci</w:t>
      </w:r>
      <w:r>
        <w:t>ográfia érdekelte. Főként szülő</w:t>
      </w:r>
      <w:r>
        <w:t xml:space="preserve">földjéről és Budapest munkásnegyedeiről írt szociografikus tanulmányokat. 1935-ben a Válaszban jelent meg Az élet rendje Szatmár </w:t>
      </w:r>
      <w:proofErr w:type="gramStart"/>
      <w:r>
        <w:t>megyében című</w:t>
      </w:r>
      <w:proofErr w:type="gramEnd"/>
      <w:r>
        <w:t xml:space="preserve"> írása. Valószínűleg ennek alapján figyelt fel rá Sárközi György, a Magy</w:t>
      </w:r>
      <w:r>
        <w:t>arország felfedezése című könyv</w:t>
      </w:r>
      <w:r>
        <w:t>sorozat megtervezője és elindítója, aki tíz részre osztotta az országot, s minden tájegység társadalomrajzának elkészítésével egy-egy neves írót bízott meg.</w:t>
      </w:r>
    </w:p>
    <w:p w:rsidR="00AA756D" w:rsidRDefault="00AA756D" w:rsidP="00AA756D">
      <w:r>
        <w:t xml:space="preserve">A felkért írók a következők voltak: Illyés Gyula, Németh László, Kodolányi János, </w:t>
      </w:r>
      <w:proofErr w:type="spellStart"/>
      <w:r>
        <w:t>Féja</w:t>
      </w:r>
      <w:proofErr w:type="spellEnd"/>
      <w:r>
        <w:t xml:space="preserve"> Géza, Erdei Ferenc, Kovács Imre, Szabó Zoltán, Kerék Mihály, Boldizsár Iván és Erdős Jenő. A rangos névsorba bekerü</w:t>
      </w:r>
      <w:r>
        <w:t xml:space="preserve">lni nem akármilyen megbecsülést </w:t>
      </w:r>
      <w:r>
        <w:t>jelentett, s Erdős igazán kedvére való feladatott kapott. Sárközi Szatmárt, Ber</w:t>
      </w:r>
      <w:r>
        <w:t>eget és az Ecsedi-láp világát bí</w:t>
      </w:r>
      <w:r>
        <w:t>zta rá.</w:t>
      </w:r>
    </w:p>
    <w:p w:rsidR="00AA756D" w:rsidRDefault="00AA756D" w:rsidP="00AA756D">
      <w:r>
        <w:t xml:space="preserve">Sajnos, a szociográfia végül is nem készült el, csak néhány részlet jelent meg belőle különböző folyóiratokban. </w:t>
      </w:r>
      <w:proofErr w:type="spellStart"/>
      <w:r>
        <w:t>Féja</w:t>
      </w:r>
      <w:proofErr w:type="spellEnd"/>
      <w:r>
        <w:t xml:space="preserve"> Géza: Viharsarok című könyvének megjelenése után ugyanis az ügyészség pert indított a szerző és a szerkesztő ellen, így a kiadó nem vállalkozott a további kötetek kiadására.</w:t>
      </w:r>
    </w:p>
    <w:p w:rsidR="00AA756D" w:rsidRDefault="00AA756D" w:rsidP="00AA756D">
      <w:r>
        <w:t>Irodalom:</w:t>
      </w:r>
    </w:p>
    <w:p w:rsidR="00CC1A0A" w:rsidRDefault="00AA756D" w:rsidP="00AA756D">
      <w:r>
        <w:t>Hernádi Miklós: A harmincas évek szociográfiájának elfeledett alakja. Szociológia, 1987.</w:t>
      </w:r>
    </w:p>
    <w:p w:rsidR="00AA756D" w:rsidRDefault="00AA756D" w:rsidP="00AA756D">
      <w:pPr>
        <w:rPr>
          <w:rFonts w:cstheme="minorHAnsi"/>
        </w:rPr>
      </w:pPr>
      <w:r>
        <w:rPr>
          <w:rFonts w:cstheme="minorHAnsi"/>
        </w:rPr>
        <w:t xml:space="preserve">/Katona Béla: Szabolcs-Szatmár-Bereg irodalmi topográfiája, II. Ajaktól Zsurkig </w:t>
      </w:r>
      <w:proofErr w:type="gramStart"/>
      <w:r>
        <w:rPr>
          <w:rFonts w:cstheme="minorHAnsi"/>
        </w:rPr>
        <w:t>Nyíregyháza :</w:t>
      </w:r>
      <w:proofErr w:type="gramEnd"/>
      <w:r>
        <w:rPr>
          <w:rFonts w:cstheme="minorHAnsi"/>
        </w:rPr>
        <w:t xml:space="preserve"> Jósa </w:t>
      </w:r>
      <w:proofErr w:type="spellStart"/>
      <w:r>
        <w:rPr>
          <w:rFonts w:cstheme="minorHAnsi"/>
        </w:rPr>
        <w:t>Múz</w:t>
      </w:r>
      <w:proofErr w:type="spellEnd"/>
      <w:r>
        <w:rPr>
          <w:rFonts w:cstheme="minorHAnsi"/>
        </w:rPr>
        <w:t>. 1996./</w:t>
      </w:r>
    </w:p>
    <w:p w:rsidR="00AA756D" w:rsidRDefault="00AA756D" w:rsidP="00AA756D">
      <w:bookmarkStart w:id="0" w:name="_GoBack"/>
      <w:bookmarkEnd w:id="0"/>
    </w:p>
    <w:sectPr w:rsidR="00AA7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6D"/>
    <w:rsid w:val="00AA756D"/>
    <w:rsid w:val="00C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2011-12-14T11:11:00Z</dcterms:created>
  <dcterms:modified xsi:type="dcterms:W3CDTF">2011-12-14T11:13:00Z</dcterms:modified>
</cp:coreProperties>
</file>