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DD" w:rsidRPr="005C35DD" w:rsidRDefault="005C35DD" w:rsidP="005C35DD">
      <w:pPr>
        <w:rPr>
          <w:b/>
        </w:rPr>
      </w:pPr>
      <w:proofErr w:type="spellStart"/>
      <w:r>
        <w:rPr>
          <w:b/>
        </w:rPr>
        <w:t>Kan</w:t>
      </w:r>
      <w:r w:rsidRPr="005C35DD">
        <w:rPr>
          <w:b/>
        </w:rPr>
        <w:t>dra</w:t>
      </w:r>
      <w:proofErr w:type="spellEnd"/>
      <w:r w:rsidRPr="005C35DD">
        <w:rPr>
          <w:b/>
        </w:rPr>
        <w:t xml:space="preserve"> Kabos</w:t>
      </w:r>
    </w:p>
    <w:p w:rsidR="005C35DD" w:rsidRDefault="005C35DD" w:rsidP="005C35DD">
      <w:r>
        <w:t>(Felsőbánya, 1843. április 29-Eger, 1905. június 1.)</w:t>
      </w:r>
    </w:p>
    <w:p w:rsidR="005C35DD" w:rsidRDefault="005C35DD" w:rsidP="005C35DD">
      <w:r>
        <w:t xml:space="preserve">Bányászcsaládból származott. Középiskolai tanulmányait Szatmáron, a teológiát Egerben végezte. 1869-ben szentelték pappá. Néhány évig Színalmon, </w:t>
      </w:r>
      <w:proofErr w:type="spellStart"/>
      <w:r>
        <w:t>Kistályán</w:t>
      </w:r>
      <w:proofErr w:type="spellEnd"/>
      <w:r>
        <w:t xml:space="preserve"> és Verpeléten káplánkodott, 1877-ben </w:t>
      </w:r>
      <w:proofErr w:type="spellStart"/>
      <w:r>
        <w:t>Hejőbábon</w:t>
      </w:r>
      <w:proofErr w:type="spellEnd"/>
      <w:r>
        <w:t xml:space="preserve"> lett plébános. 1878-ban Nyírlugosra került.</w:t>
      </w:r>
    </w:p>
    <w:p w:rsidR="005C35DD" w:rsidRDefault="005C35DD" w:rsidP="005C35DD">
      <w:r>
        <w:t>Csak néhány évet töltött Szabolcsban, ez az időszak mégis maradandó nyomokat hagyott nemcsak papi pályáján, hanem tudományos munkásságában is. Fő érdeklődési területe a történetírás, s ezen belül a helytörténetírás volt. 1881-ben Egerbe került, ahol 1886-tól levéltárosként működött.</w:t>
      </w:r>
    </w:p>
    <w:p w:rsidR="005C35DD" w:rsidRDefault="005C35DD" w:rsidP="005C35DD">
      <w:r>
        <w:t>Fontosabb művei:</w:t>
      </w:r>
    </w:p>
    <w:p w:rsidR="005C35DD" w:rsidRDefault="005C35DD" w:rsidP="005C35DD">
      <w:r>
        <w:t xml:space="preserve">Színalmi levelek. Eger, 1869-70; </w:t>
      </w:r>
      <w:proofErr w:type="gramStart"/>
      <w:r>
        <w:t>A</w:t>
      </w:r>
      <w:proofErr w:type="gramEnd"/>
      <w:r>
        <w:t xml:space="preserve"> </w:t>
      </w:r>
      <w:proofErr w:type="spellStart"/>
      <w:r>
        <w:t>kállói</w:t>
      </w:r>
      <w:proofErr w:type="spellEnd"/>
      <w:r>
        <w:t xml:space="preserve"> egyházak és plébánosok, Adatok a kisvárdai Szent László építette egyház történetéhez. Eger.</w:t>
      </w:r>
    </w:p>
    <w:p w:rsidR="005C35DD" w:rsidRDefault="005C35DD" w:rsidP="005C35DD">
      <w:r>
        <w:t>Szabolcs vármegye alakulása. Értekezések a történettudomány köréből. XII. kötet, 2</w:t>
      </w:r>
      <w:proofErr w:type="gramStart"/>
      <w:r>
        <w:t>.sz.</w:t>
      </w:r>
      <w:proofErr w:type="gramEnd"/>
      <w:r>
        <w:t xml:space="preserve"> Bp. 1885.</w:t>
      </w:r>
    </w:p>
    <w:p w:rsidR="005C35DD" w:rsidRDefault="005C35DD" w:rsidP="005C35DD">
      <w:r>
        <w:t>Irodalom:</w:t>
      </w:r>
    </w:p>
    <w:p w:rsidR="005C35DD" w:rsidRDefault="005C35DD" w:rsidP="005C35DD">
      <w:proofErr w:type="spellStart"/>
      <w:r>
        <w:t>Rexa</w:t>
      </w:r>
      <w:proofErr w:type="spellEnd"/>
      <w:r>
        <w:t xml:space="preserve"> Dezső: Új Fővárosi Lapok. 1897. 3</w:t>
      </w:r>
      <w:proofErr w:type="gramStart"/>
      <w:r>
        <w:t>.sz.</w:t>
      </w:r>
      <w:proofErr w:type="gramEnd"/>
    </w:p>
    <w:p w:rsidR="005C35DD" w:rsidRDefault="005C35DD" w:rsidP="005C35DD">
      <w:r>
        <w:t>Katona Lajos: Magyar Kritika, 1898. 2</w:t>
      </w:r>
      <w:proofErr w:type="gramStart"/>
      <w:r>
        <w:t>.sz.</w:t>
      </w:r>
      <w:proofErr w:type="gramEnd"/>
    </w:p>
    <w:p w:rsidR="005C35DD" w:rsidRDefault="005C35DD" w:rsidP="005C35DD">
      <w:r>
        <w:t>Vikár Béla: Nemzet. 1898. 293.</w:t>
      </w:r>
    </w:p>
    <w:p w:rsidR="00CC1A0A" w:rsidRDefault="005C35DD" w:rsidP="005C35DD">
      <w:r>
        <w:t xml:space="preserve">Bartalos Gyula: </w:t>
      </w:r>
      <w:proofErr w:type="spellStart"/>
      <w:r>
        <w:t>Kandra</w:t>
      </w:r>
      <w:proofErr w:type="spellEnd"/>
      <w:r>
        <w:t xml:space="preserve"> Kabos emlékezete. Eger, 1906.</w:t>
      </w:r>
    </w:p>
    <w:p w:rsidR="005C35DD" w:rsidRDefault="005C35DD" w:rsidP="005C35DD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5C35DD" w:rsidRDefault="005C35DD" w:rsidP="005C35DD">
      <w:bookmarkStart w:id="0" w:name="_GoBack"/>
      <w:bookmarkEnd w:id="0"/>
    </w:p>
    <w:sectPr w:rsidR="005C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DD"/>
    <w:rsid w:val="005C35DD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2011-12-10T20:26:00Z</dcterms:created>
  <dcterms:modified xsi:type="dcterms:W3CDTF">2011-12-10T20:29:00Z</dcterms:modified>
</cp:coreProperties>
</file>