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2B" w:rsidRPr="0036482B" w:rsidRDefault="0036482B" w:rsidP="0036482B">
      <w:pPr>
        <w:rPr>
          <w:b/>
        </w:rPr>
      </w:pPr>
      <w:proofErr w:type="spellStart"/>
      <w:r w:rsidRPr="0036482B">
        <w:rPr>
          <w:b/>
        </w:rPr>
        <w:t>Tartallyné</w:t>
      </w:r>
      <w:proofErr w:type="spellEnd"/>
      <w:r w:rsidRPr="0036482B">
        <w:rPr>
          <w:b/>
        </w:rPr>
        <w:t xml:space="preserve"> </w:t>
      </w:r>
      <w:proofErr w:type="spellStart"/>
      <w:r w:rsidRPr="0036482B">
        <w:rPr>
          <w:b/>
        </w:rPr>
        <w:t>Stima</w:t>
      </w:r>
      <w:proofErr w:type="spellEnd"/>
      <w:r w:rsidRPr="0036482B">
        <w:rPr>
          <w:b/>
        </w:rPr>
        <w:t xml:space="preserve"> Ilona</w:t>
      </w:r>
    </w:p>
    <w:p w:rsidR="0036482B" w:rsidRPr="0036482B" w:rsidRDefault="0036482B" w:rsidP="0036482B">
      <w:pPr>
        <w:rPr>
          <w:i/>
        </w:rPr>
      </w:pPr>
      <w:r w:rsidRPr="0036482B">
        <w:rPr>
          <w:i/>
        </w:rPr>
        <w:t>(Oros, 1890. október 28—Nyíregyháza, 1980. augusztus 12.)</w:t>
      </w:r>
    </w:p>
    <w:p w:rsidR="0036482B" w:rsidRDefault="0036482B" w:rsidP="0036482B">
      <w:r>
        <w:t>A Nyíregyházával szomszédos, ma már Nyíregyházához tartozó Oros községben született. Apja görög katolikus kántortanító, majd postamester volt. Tízen voltak testvérek, ezért iskoláztatása idejére egy rokoni családhoz, Pest egyik külvárosába került.</w:t>
      </w:r>
    </w:p>
    <w:p w:rsidR="0036482B" w:rsidRDefault="0036482B" w:rsidP="0036482B">
      <w:r>
        <w:t xml:space="preserve">Még 19 éves sem volt egészen, amikor férjhez ment </w:t>
      </w:r>
      <w:proofErr w:type="spellStart"/>
      <w:r>
        <w:t>Tartally</w:t>
      </w:r>
      <w:proofErr w:type="spellEnd"/>
      <w:r>
        <w:t xml:space="preserve"> József görög katolikus paphoz, akit 1909 augusztusában a Sáros megyei </w:t>
      </w:r>
      <w:proofErr w:type="spellStart"/>
      <w:r>
        <w:t>Geráltra</w:t>
      </w:r>
      <w:proofErr w:type="spellEnd"/>
      <w:r>
        <w:t xml:space="preserve">, majd </w:t>
      </w:r>
      <w:proofErr w:type="spellStart"/>
      <w:r>
        <w:t>Décsőre</w:t>
      </w:r>
      <w:proofErr w:type="spellEnd"/>
      <w:r>
        <w:t xml:space="preserve"> helyeztek. Húsz éves volt, amikor első novellája megjelent az Eperjes című lapban, amely ettől kezdve rendszeresen közölte írásait. Később a Kassai Esti Újságnak is állandó munkatársa lett.</w:t>
      </w:r>
    </w:p>
    <w:p w:rsidR="0036482B" w:rsidRDefault="0036482B" w:rsidP="0036482B">
      <w:r>
        <w:t xml:space="preserve">A trianoni békekötés után, 1922-ben Magyarországra települtek át, s ettől kezdve Nagydoboson éltek, ahol férje 44 éven át, nyugdíjazásáig lelkészkedett. Az áttelepülés nem változtatott alapvetően </w:t>
      </w:r>
      <w:proofErr w:type="spellStart"/>
      <w:r>
        <w:t>Tartallyné</w:t>
      </w:r>
      <w:proofErr w:type="spellEnd"/>
      <w:r>
        <w:t xml:space="preserve"> írói ambícióin, sőt, úgy látszik, megnőttek a lehetőségei. Az eperjesi és kassai lapok helyett ezután főként a Nyírvidéknek küldte írásait, de hamarosan a fővárosi lapok egy részében is helyet kaptak novellái, versei, így főként a Budapesti Hírlap, az Új Idők, az Élet, a Napkelet és a Magyar Múzsa hasábjain.</w:t>
      </w:r>
    </w:p>
    <w:p w:rsidR="0036482B" w:rsidRDefault="0036482B" w:rsidP="0036482B">
      <w:r>
        <w:t xml:space="preserve">Több önálló kötete is napvilágot látott: Nyár (versek), 1925; </w:t>
      </w:r>
      <w:proofErr w:type="gramStart"/>
      <w:r>
        <w:t>A</w:t>
      </w:r>
      <w:proofErr w:type="gramEnd"/>
      <w:r>
        <w:t xml:space="preserve"> harminckettes ház (regény), 1931; A hegy csodája (regény), 1936; Viharok sodrában (regény), 1941; Emberek a végeken (regény), 1942; Ékes virágszál (regény), 1946. 1931-ben Erzsi című színdarabját a nyíregyházi színházban mutatták be.</w:t>
      </w:r>
    </w:p>
    <w:p w:rsidR="0036482B" w:rsidRDefault="0036482B" w:rsidP="0036482B">
      <w:r>
        <w:t xml:space="preserve">Legnagyobb sikerét Ékes virágszál című regényével érte el, amelyben a </w:t>
      </w:r>
      <w:proofErr w:type="spellStart"/>
      <w:r>
        <w:t>máriapócsi</w:t>
      </w:r>
      <w:proofErr w:type="spellEnd"/>
      <w:r>
        <w:t xml:space="preserve"> kegykép könnyezésének történetét dolgozta fel. Ez a műve három kiadást ért meg. Idős korában ennek folytatását is megírta Dicsőségbe öltözött</w:t>
      </w:r>
      <w:proofErr w:type="gramStart"/>
      <w:r>
        <w:t>...</w:t>
      </w:r>
      <w:proofErr w:type="gramEnd"/>
      <w:r>
        <w:t xml:space="preserve"> címmel. A két kötet együtt IL János Pál pápa </w:t>
      </w:r>
      <w:proofErr w:type="spellStart"/>
      <w:r>
        <w:t>máriapócsi</w:t>
      </w:r>
      <w:proofErr w:type="spellEnd"/>
      <w:r>
        <w:t xml:space="preserve"> látogatásának tiszteletére Nyíregyházán, 1991-ben jelent meg.</w:t>
      </w:r>
    </w:p>
    <w:p w:rsidR="0036482B" w:rsidRDefault="0036482B" w:rsidP="0036482B">
      <w:r>
        <w:t>Férje halála után, utolsó éveiben Nyíregyházán, a Sóstói Szociális Otthonban élt. Sírja az Északi temetőben.</w:t>
      </w:r>
    </w:p>
    <w:p w:rsidR="0036482B" w:rsidRDefault="0036482B" w:rsidP="0036482B">
      <w:r>
        <w:t>Lásd még: Nagydobos.</w:t>
      </w:r>
    </w:p>
    <w:p w:rsidR="0036482B" w:rsidRDefault="0036482B" w:rsidP="0036482B">
      <w:r>
        <w:t>Irodalom:</w:t>
      </w:r>
    </w:p>
    <w:p w:rsidR="0036482B" w:rsidRDefault="0036482B" w:rsidP="0036482B">
      <w:proofErr w:type="spellStart"/>
      <w:r>
        <w:t>Margócsy</w:t>
      </w:r>
      <w:proofErr w:type="spellEnd"/>
      <w:r>
        <w:t xml:space="preserve"> József: Megjegyzések három Móricz-levélhez. Csengeri krónika. Szerkesztette: Dankó</w:t>
      </w:r>
    </w:p>
    <w:p w:rsidR="0036482B" w:rsidRDefault="0036482B" w:rsidP="0036482B">
      <w:r>
        <w:t>Imre Csenger, 1975.</w:t>
      </w:r>
    </w:p>
    <w:p w:rsidR="0036482B" w:rsidRDefault="0036482B" w:rsidP="0036482B">
      <w:proofErr w:type="spellStart"/>
      <w:r>
        <w:t>Pirigyi</w:t>
      </w:r>
      <w:proofErr w:type="spellEnd"/>
      <w:r>
        <w:t xml:space="preserve"> István: </w:t>
      </w:r>
      <w:proofErr w:type="spellStart"/>
      <w:r>
        <w:t>Tartally</w:t>
      </w:r>
      <w:proofErr w:type="spellEnd"/>
      <w:r>
        <w:t xml:space="preserve"> Józsefné </w:t>
      </w:r>
      <w:proofErr w:type="spellStart"/>
      <w:r>
        <w:t>Stima</w:t>
      </w:r>
      <w:proofErr w:type="spellEnd"/>
      <w:r>
        <w:t xml:space="preserve"> </w:t>
      </w:r>
      <w:proofErr w:type="spellStart"/>
      <w:r>
        <w:t>Dona</w:t>
      </w:r>
      <w:proofErr w:type="spellEnd"/>
      <w:r>
        <w:t>. A Hajdúdorogi Egyházmegye Jubileumi Emlékkönyve.</w:t>
      </w:r>
    </w:p>
    <w:p w:rsidR="0036482B" w:rsidRDefault="0036482B" w:rsidP="0036482B">
      <w:r>
        <w:t>Nyíregyháza, 1987.</w:t>
      </w:r>
    </w:p>
    <w:p w:rsidR="00CC1A0A" w:rsidRDefault="0036482B" w:rsidP="0036482B">
      <w:proofErr w:type="spellStart"/>
      <w:r>
        <w:t>Inántsyné</w:t>
      </w:r>
      <w:proofErr w:type="spellEnd"/>
      <w:r>
        <w:t xml:space="preserve"> Nagy Mária: </w:t>
      </w:r>
      <w:proofErr w:type="spellStart"/>
      <w:r>
        <w:t>Tartallyné</w:t>
      </w:r>
      <w:proofErr w:type="spellEnd"/>
      <w:r>
        <w:t xml:space="preserve"> </w:t>
      </w:r>
      <w:proofErr w:type="spellStart"/>
      <w:r>
        <w:t>Stima</w:t>
      </w:r>
      <w:proofErr w:type="spellEnd"/>
      <w:r>
        <w:t xml:space="preserve"> Ilona. Szellemi Elődeink. 3. Nyíregyháza, 1991.</w:t>
      </w:r>
    </w:p>
    <w:p w:rsidR="0036482B" w:rsidRDefault="0036482B" w:rsidP="0036482B">
      <w:r>
        <w:t xml:space="preserve">/Katona Béla: Szabolcs-Szatmár-Bereg irodalmi topográfiája, I.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36482B" w:rsidRDefault="0036482B" w:rsidP="0036482B">
      <w:bookmarkStart w:id="0" w:name="_GoBack"/>
      <w:bookmarkEnd w:id="0"/>
    </w:p>
    <w:sectPr w:rsidR="0036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2B"/>
    <w:rsid w:val="0036482B"/>
    <w:rsid w:val="006624CF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2011-11-13T19:18:00Z</dcterms:created>
  <dcterms:modified xsi:type="dcterms:W3CDTF">2011-11-13T19:18:00Z</dcterms:modified>
</cp:coreProperties>
</file>